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2F" w:rsidRPr="00A467E3" w:rsidRDefault="0046752F" w:rsidP="00A467E3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A467E3" w:rsidRPr="00140B29" w:rsidRDefault="00A467E3" w:rsidP="00A467E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71500" cy="62401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13" cy="62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7E3" w:rsidRPr="00140B29" w:rsidRDefault="00A467E3" w:rsidP="00A467E3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467E3" w:rsidRPr="00140B29" w:rsidRDefault="00A467E3" w:rsidP="00A467E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A467E3" w:rsidRPr="002B2CAE" w:rsidRDefault="00A467E3" w:rsidP="00A467E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2B2CAE">
        <w:rPr>
          <w:rFonts w:ascii="Times New Roman" w:hAnsi="Times New Roman" w:cs="Times New Roman"/>
          <w:b/>
          <w:sz w:val="28"/>
        </w:rPr>
        <w:t>Р</w:t>
      </w:r>
      <w:proofErr w:type="gramEnd"/>
      <w:r w:rsidRPr="002B2CAE"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A467E3" w:rsidRPr="00140B29" w:rsidRDefault="00A467E3" w:rsidP="00A467E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456574, с.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:rsidR="00A467E3" w:rsidRPr="00140B29" w:rsidRDefault="0046752F" w:rsidP="00A467E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4"/>
        </w:rPr>
        <w:pict>
          <v:line id="_x0000_s1032" style="position:absolute;z-index:251670528" from="-11.75pt,3.15pt" to="462.55pt,3.15pt" strokeweight="4.5pt">
            <v:stroke linestyle="thinThick"/>
          </v:line>
        </w:pict>
      </w:r>
    </w:p>
    <w:p w:rsidR="00A467E3" w:rsidRDefault="00A467E3" w:rsidP="00A467E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26 октября </w:t>
      </w:r>
      <w:r w:rsidRPr="00140B29">
        <w:rPr>
          <w:rFonts w:ascii="Times New Roman" w:hAnsi="Times New Roman" w:cs="Times New Roman"/>
          <w:sz w:val="28"/>
        </w:rPr>
        <w:t>2016</w:t>
      </w:r>
      <w:r>
        <w:rPr>
          <w:rFonts w:ascii="Times New Roman" w:hAnsi="Times New Roman" w:cs="Times New Roman"/>
          <w:sz w:val="28"/>
        </w:rPr>
        <w:t xml:space="preserve"> </w:t>
      </w:r>
      <w:r w:rsidRPr="00140B29">
        <w:rPr>
          <w:rFonts w:ascii="Times New Roman" w:hAnsi="Times New Roman" w:cs="Times New Roman"/>
          <w:sz w:val="28"/>
        </w:rPr>
        <w:t xml:space="preserve">г.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№120</w:t>
      </w:r>
    </w:p>
    <w:p w:rsidR="00A467E3" w:rsidRP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 xml:space="preserve">О внесении изменений в </w:t>
      </w:r>
      <w:r w:rsidRPr="00A467E3">
        <w:rPr>
          <w:rFonts w:ascii="Times New Roman" w:hAnsi="Times New Roman" w:cs="Times New Roman"/>
          <w:sz w:val="28"/>
        </w:rPr>
        <w:t>«</w:t>
      </w:r>
      <w:r w:rsidRPr="00A467E3">
        <w:rPr>
          <w:rFonts w:ascii="Times New Roman" w:eastAsia="Times New Roman" w:hAnsi="Times New Roman" w:cs="Times New Roman"/>
          <w:sz w:val="28"/>
        </w:rPr>
        <w:t>Порядок предоставления и проверки</w:t>
      </w:r>
    </w:p>
    <w:p w:rsidR="00A467E3" w:rsidRP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 xml:space="preserve"> достоверности сведений</w:t>
      </w:r>
      <w:r w:rsidRPr="00A467E3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A467E3">
        <w:rPr>
          <w:rFonts w:ascii="Times New Roman" w:hAnsi="Times New Roman" w:cs="Times New Roman"/>
          <w:sz w:val="28"/>
        </w:rPr>
        <w:t>о</w:t>
      </w:r>
      <w:r w:rsidRPr="00A467E3">
        <w:rPr>
          <w:rFonts w:ascii="Times New Roman" w:eastAsia="Times New Roman" w:hAnsi="Times New Roman" w:cs="Times New Roman"/>
          <w:sz w:val="28"/>
        </w:rPr>
        <w:t xml:space="preserve"> доходах, расходах, об имуществе</w:t>
      </w:r>
    </w:p>
    <w:p w:rsidR="00A467E3" w:rsidRP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 xml:space="preserve"> и </w:t>
      </w:r>
      <w:proofErr w:type="gramStart"/>
      <w:r w:rsidRPr="00A467E3">
        <w:rPr>
          <w:rFonts w:ascii="Times New Roman" w:eastAsia="Times New Roman" w:hAnsi="Times New Roman" w:cs="Times New Roman"/>
          <w:sz w:val="28"/>
        </w:rPr>
        <w:t>обязательствах</w:t>
      </w:r>
      <w:proofErr w:type="gramEnd"/>
      <w:r w:rsidRPr="00A467E3">
        <w:rPr>
          <w:rFonts w:ascii="Times New Roman" w:eastAsia="Times New Roman" w:hAnsi="Times New Roman" w:cs="Times New Roman"/>
          <w:sz w:val="28"/>
        </w:rPr>
        <w:t xml:space="preserve"> имущественного характера для лиц, </w:t>
      </w:r>
    </w:p>
    <w:p w:rsidR="00A467E3" w:rsidRP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proofErr w:type="gramStart"/>
      <w:r w:rsidRPr="00A467E3">
        <w:rPr>
          <w:rFonts w:ascii="Times New Roman" w:eastAsia="Times New Roman" w:hAnsi="Times New Roman" w:cs="Times New Roman"/>
          <w:sz w:val="28"/>
        </w:rPr>
        <w:t>замещающих</w:t>
      </w:r>
      <w:proofErr w:type="gramEnd"/>
      <w:r w:rsidRPr="00A467E3">
        <w:rPr>
          <w:rFonts w:ascii="Times New Roman" w:eastAsia="Times New Roman" w:hAnsi="Times New Roman" w:cs="Times New Roman"/>
          <w:sz w:val="28"/>
        </w:rPr>
        <w:t xml:space="preserve"> муниципальные должности </w:t>
      </w:r>
    </w:p>
    <w:p w:rsid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Еманжелинского сельского поселения</w:t>
      </w:r>
      <w:r w:rsidR="009B0E86">
        <w:rPr>
          <w:rFonts w:ascii="Times New Roman" w:hAnsi="Times New Roman" w:cs="Times New Roman"/>
          <w:sz w:val="28"/>
        </w:rPr>
        <w:t>»</w:t>
      </w:r>
    </w:p>
    <w:p w:rsidR="00A467E3" w:rsidRPr="00A467E3" w:rsidRDefault="00A467E3" w:rsidP="00A467E3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</w:p>
    <w:p w:rsidR="00A467E3" w:rsidRDefault="00A467E3" w:rsidP="00A467E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>На основании экспертного заключения Главного управления юстиции Челябинской области от 2</w:t>
      </w:r>
      <w:r w:rsidRPr="00A467E3">
        <w:rPr>
          <w:rFonts w:ascii="Times New Roman" w:hAnsi="Times New Roman" w:cs="Times New Roman"/>
          <w:sz w:val="28"/>
        </w:rPr>
        <w:t>0</w:t>
      </w:r>
      <w:r w:rsidRPr="00A467E3">
        <w:rPr>
          <w:rFonts w:ascii="Times New Roman" w:eastAsia="Times New Roman" w:hAnsi="Times New Roman" w:cs="Times New Roman"/>
          <w:sz w:val="28"/>
        </w:rPr>
        <w:t>.0</w:t>
      </w:r>
      <w:r w:rsidRPr="00A467E3">
        <w:rPr>
          <w:rFonts w:ascii="Times New Roman" w:hAnsi="Times New Roman" w:cs="Times New Roman"/>
          <w:sz w:val="28"/>
        </w:rPr>
        <w:t>9</w:t>
      </w:r>
      <w:r w:rsidRPr="00A467E3">
        <w:rPr>
          <w:rFonts w:ascii="Times New Roman" w:eastAsia="Times New Roman" w:hAnsi="Times New Roman" w:cs="Times New Roman"/>
          <w:sz w:val="28"/>
        </w:rPr>
        <w:t>.2016 г. № 01-20/</w:t>
      </w:r>
      <w:r w:rsidRPr="00A467E3">
        <w:rPr>
          <w:rFonts w:ascii="Times New Roman" w:hAnsi="Times New Roman" w:cs="Times New Roman"/>
          <w:sz w:val="28"/>
        </w:rPr>
        <w:t>3110</w:t>
      </w:r>
      <w:r w:rsidRPr="00A467E3">
        <w:rPr>
          <w:rFonts w:ascii="Times New Roman" w:eastAsia="Times New Roman" w:hAnsi="Times New Roman" w:cs="Times New Roman"/>
          <w:sz w:val="28"/>
        </w:rPr>
        <w:t xml:space="preserve"> на решение Со</w:t>
      </w:r>
      <w:r w:rsidRPr="00A467E3">
        <w:rPr>
          <w:rFonts w:ascii="Times New Roman" w:hAnsi="Times New Roman" w:cs="Times New Roman"/>
          <w:sz w:val="28"/>
        </w:rPr>
        <w:t>вета</w:t>
      </w:r>
      <w:r w:rsidRPr="00A467E3">
        <w:rPr>
          <w:rFonts w:ascii="Times New Roman" w:eastAsia="Times New Roman" w:hAnsi="Times New Roman" w:cs="Times New Roman"/>
          <w:sz w:val="28"/>
        </w:rPr>
        <w:t xml:space="preserve"> депутатов </w:t>
      </w:r>
      <w:r w:rsidRPr="00A467E3">
        <w:rPr>
          <w:rFonts w:ascii="Times New Roman" w:hAnsi="Times New Roman" w:cs="Times New Roman"/>
          <w:sz w:val="28"/>
        </w:rPr>
        <w:t xml:space="preserve">Еманжелинского сельского поселения </w:t>
      </w:r>
      <w:r w:rsidRPr="00A467E3">
        <w:rPr>
          <w:rFonts w:ascii="Times New Roman" w:eastAsia="Times New Roman" w:hAnsi="Times New Roman" w:cs="Times New Roman"/>
          <w:sz w:val="28"/>
        </w:rPr>
        <w:t xml:space="preserve"> от </w:t>
      </w:r>
      <w:r w:rsidRPr="00A467E3">
        <w:rPr>
          <w:rFonts w:ascii="Times New Roman" w:hAnsi="Times New Roman" w:cs="Times New Roman"/>
          <w:sz w:val="28"/>
        </w:rPr>
        <w:t>23</w:t>
      </w:r>
      <w:r w:rsidRPr="00A467E3">
        <w:rPr>
          <w:rFonts w:ascii="Times New Roman" w:eastAsia="Times New Roman" w:hAnsi="Times New Roman" w:cs="Times New Roman"/>
          <w:sz w:val="28"/>
        </w:rPr>
        <w:t xml:space="preserve">.03.2016 г. № </w:t>
      </w:r>
      <w:r w:rsidRPr="00A467E3">
        <w:rPr>
          <w:rFonts w:ascii="Times New Roman" w:hAnsi="Times New Roman" w:cs="Times New Roman"/>
          <w:sz w:val="28"/>
        </w:rPr>
        <w:t>55</w:t>
      </w:r>
      <w:r w:rsidRPr="00A467E3">
        <w:rPr>
          <w:rFonts w:ascii="Times New Roman" w:eastAsia="Times New Roman" w:hAnsi="Times New Roman" w:cs="Times New Roman"/>
          <w:sz w:val="28"/>
        </w:rPr>
        <w:t xml:space="preserve"> «Об утверждении Порядка предоставления и проверки достоверности сведений о доходах, расходах, об имуществе и обязательствах имущественного характера для лиц, замещающих муниципальные должности </w:t>
      </w:r>
      <w:r w:rsidRPr="00A467E3">
        <w:rPr>
          <w:rFonts w:ascii="Times New Roman" w:hAnsi="Times New Roman" w:cs="Times New Roman"/>
          <w:sz w:val="28"/>
        </w:rPr>
        <w:t>Еманжелинского сельского поселения</w:t>
      </w:r>
      <w:r w:rsidRPr="00A467E3">
        <w:rPr>
          <w:rFonts w:ascii="Times New Roman" w:eastAsia="Times New Roman" w:hAnsi="Times New Roman" w:cs="Times New Roman"/>
          <w:sz w:val="28"/>
        </w:rPr>
        <w:t>»</w:t>
      </w:r>
    </w:p>
    <w:p w:rsidR="00A467E3" w:rsidRPr="00A467E3" w:rsidRDefault="00A467E3" w:rsidP="00A467E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467E3" w:rsidRPr="00A467E3" w:rsidRDefault="00A467E3" w:rsidP="00A467E3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>Совет депутатов Еманжелинского сельского поселения</w:t>
      </w:r>
    </w:p>
    <w:p w:rsidR="00A467E3" w:rsidRDefault="00A467E3" w:rsidP="00A467E3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 w:rsidRPr="00A467E3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A467E3">
        <w:rPr>
          <w:rFonts w:ascii="Times New Roman" w:eastAsia="Times New Roman" w:hAnsi="Times New Roman" w:cs="Times New Roman"/>
          <w:sz w:val="28"/>
        </w:rPr>
        <w:t xml:space="preserve"> е ш а е т:</w:t>
      </w:r>
    </w:p>
    <w:p w:rsidR="00A467E3" w:rsidRPr="00A467E3" w:rsidRDefault="00A467E3" w:rsidP="00A467E3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A467E3" w:rsidRDefault="00A467E3" w:rsidP="00A467E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A467E3">
        <w:rPr>
          <w:rFonts w:ascii="Times New Roman" w:eastAsia="Times New Roman" w:hAnsi="Times New Roman" w:cs="Times New Roman"/>
          <w:sz w:val="28"/>
        </w:rPr>
        <w:t xml:space="preserve">в  пункте 3 Порядка предоставления и проверки достоверности сведений о доходах, расходах, об имуществе и обязательствах имущественного характера для лиц, замещающих муниципальные должности Еткульского муниципального района, утвержденного решением </w:t>
      </w:r>
      <w:r w:rsidRPr="00A467E3">
        <w:rPr>
          <w:rFonts w:ascii="Times New Roman" w:hAnsi="Times New Roman" w:cs="Times New Roman"/>
          <w:sz w:val="28"/>
        </w:rPr>
        <w:t xml:space="preserve">Совета депутатов Еманжелинского сельского поселения от 23.03.2016 г № 55 </w:t>
      </w:r>
      <w:r w:rsidRPr="00A467E3">
        <w:rPr>
          <w:rFonts w:ascii="Times New Roman" w:eastAsia="Times New Roman" w:hAnsi="Times New Roman" w:cs="Times New Roman"/>
          <w:sz w:val="28"/>
        </w:rPr>
        <w:t>слова «в сроки, установленные действующим законодательством» заменить словами «ежегодно, не позднее 30 апреля года, следующего за отчетным».</w:t>
      </w:r>
      <w:proofErr w:type="gramEnd"/>
    </w:p>
    <w:p w:rsidR="00A467E3" w:rsidRDefault="00A467E3" w:rsidP="00A467E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467E3" w:rsidRPr="00A467E3" w:rsidRDefault="00A467E3" w:rsidP="00A467E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28"/>
          <w:szCs w:val="24"/>
        </w:rPr>
      </w:pPr>
      <w:r w:rsidRPr="00A467E3">
        <w:rPr>
          <w:rFonts w:ascii="Times New Roman" w:hAnsi="Times New Roman" w:cs="Times New Roman"/>
          <w:sz w:val="28"/>
          <w:szCs w:val="24"/>
        </w:rPr>
        <w:t>Глава Еманжелинского сельского поселения</w:t>
      </w:r>
      <w:r w:rsidRPr="00A467E3">
        <w:rPr>
          <w:rFonts w:ascii="Times New Roman" w:hAnsi="Times New Roman" w:cs="Times New Roman"/>
          <w:sz w:val="28"/>
          <w:szCs w:val="24"/>
        </w:rPr>
        <w:tab/>
      </w:r>
      <w:r w:rsidRPr="00A467E3">
        <w:rPr>
          <w:rFonts w:ascii="Times New Roman" w:hAnsi="Times New Roman" w:cs="Times New Roman"/>
          <w:sz w:val="28"/>
          <w:szCs w:val="24"/>
        </w:rPr>
        <w:tab/>
      </w:r>
      <w:r w:rsidRPr="00A467E3">
        <w:rPr>
          <w:rFonts w:ascii="Times New Roman" w:hAnsi="Times New Roman" w:cs="Times New Roman"/>
          <w:sz w:val="28"/>
          <w:szCs w:val="24"/>
        </w:rPr>
        <w:tab/>
      </w:r>
      <w:r w:rsidRPr="00A467E3">
        <w:rPr>
          <w:rFonts w:ascii="Times New Roman" w:hAnsi="Times New Roman" w:cs="Times New Roman"/>
          <w:sz w:val="28"/>
          <w:szCs w:val="24"/>
        </w:rPr>
        <w:tab/>
        <w:t>О.Л.Бобырев</w:t>
      </w:r>
    </w:p>
    <w:p w:rsidR="00A467E3" w:rsidRPr="00A467E3" w:rsidRDefault="00A467E3" w:rsidP="00A467E3">
      <w:pPr>
        <w:rPr>
          <w:rFonts w:ascii="Times New Roman" w:hAnsi="Times New Roman" w:cs="Times New Roman"/>
          <w:sz w:val="40"/>
        </w:rPr>
      </w:pP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36"/>
          <w:szCs w:val="24"/>
        </w:rPr>
      </w:pP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</w:p>
    <w:p w:rsidR="00C7419A" w:rsidRPr="005D3A48" w:rsidRDefault="00C7419A" w:rsidP="00C7419A">
      <w:pPr>
        <w:pStyle w:val="a3"/>
        <w:rPr>
          <w:rFonts w:ascii="Times New Roman" w:hAnsi="Times New Roman" w:cs="Times New Roman"/>
          <w:sz w:val="36"/>
          <w:szCs w:val="28"/>
        </w:rPr>
      </w:pPr>
      <w:bookmarkStart w:id="0" w:name="_GoBack"/>
      <w:bookmarkEnd w:id="0"/>
    </w:p>
    <w:sectPr w:rsidR="00C7419A" w:rsidRPr="005D3A48" w:rsidSect="00960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2D4B"/>
    <w:multiLevelType w:val="hybridMultilevel"/>
    <w:tmpl w:val="ADC85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92791"/>
    <w:multiLevelType w:val="hybridMultilevel"/>
    <w:tmpl w:val="DDA2249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6D0FCB"/>
    <w:multiLevelType w:val="hybridMultilevel"/>
    <w:tmpl w:val="B5CE1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4205F4"/>
    <w:multiLevelType w:val="hybridMultilevel"/>
    <w:tmpl w:val="B5CE1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E183C"/>
    <w:multiLevelType w:val="hybridMultilevel"/>
    <w:tmpl w:val="0794F9D2"/>
    <w:lvl w:ilvl="0" w:tplc="189C9B5E">
      <w:start w:val="1"/>
      <w:numFmt w:val="decimal"/>
      <w:lvlText w:val="%1."/>
      <w:lvlJc w:val="left"/>
      <w:pPr>
        <w:tabs>
          <w:tab w:val="num" w:pos="1020"/>
        </w:tabs>
        <w:ind w:left="10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680F4F04"/>
    <w:multiLevelType w:val="hybridMultilevel"/>
    <w:tmpl w:val="D2BC380E"/>
    <w:lvl w:ilvl="0" w:tplc="0DBAE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CF6888"/>
    <w:multiLevelType w:val="hybridMultilevel"/>
    <w:tmpl w:val="81CAA978"/>
    <w:lvl w:ilvl="0" w:tplc="E2AA4F1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E7B4B"/>
    <w:multiLevelType w:val="hybridMultilevel"/>
    <w:tmpl w:val="2438CA86"/>
    <w:lvl w:ilvl="0" w:tplc="F80C7F8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419A"/>
    <w:rsid w:val="000B4CC1"/>
    <w:rsid w:val="000B5F13"/>
    <w:rsid w:val="000E3F3B"/>
    <w:rsid w:val="0010777B"/>
    <w:rsid w:val="00147889"/>
    <w:rsid w:val="0016283C"/>
    <w:rsid w:val="001E6700"/>
    <w:rsid w:val="00236BBB"/>
    <w:rsid w:val="0026060B"/>
    <w:rsid w:val="002B0A0B"/>
    <w:rsid w:val="00306592"/>
    <w:rsid w:val="00346A53"/>
    <w:rsid w:val="003C2BD9"/>
    <w:rsid w:val="004478F0"/>
    <w:rsid w:val="004628AD"/>
    <w:rsid w:val="0046752F"/>
    <w:rsid w:val="00474677"/>
    <w:rsid w:val="004E0E80"/>
    <w:rsid w:val="004F7C6A"/>
    <w:rsid w:val="0059193D"/>
    <w:rsid w:val="005D3A48"/>
    <w:rsid w:val="00757EBE"/>
    <w:rsid w:val="008221C9"/>
    <w:rsid w:val="00827B28"/>
    <w:rsid w:val="0089199E"/>
    <w:rsid w:val="00894895"/>
    <w:rsid w:val="00960A28"/>
    <w:rsid w:val="00975DDF"/>
    <w:rsid w:val="009B0E86"/>
    <w:rsid w:val="00A21312"/>
    <w:rsid w:val="00A467E3"/>
    <w:rsid w:val="00A47492"/>
    <w:rsid w:val="00C24028"/>
    <w:rsid w:val="00C7419A"/>
    <w:rsid w:val="00C86993"/>
    <w:rsid w:val="00CB6432"/>
    <w:rsid w:val="00D259A1"/>
    <w:rsid w:val="00D5565D"/>
    <w:rsid w:val="00D667C1"/>
    <w:rsid w:val="00D7264F"/>
    <w:rsid w:val="00D813B1"/>
    <w:rsid w:val="00DA39B8"/>
    <w:rsid w:val="00DF1053"/>
    <w:rsid w:val="00E6416D"/>
    <w:rsid w:val="00E772C8"/>
    <w:rsid w:val="00EB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28"/>
  </w:style>
  <w:style w:type="paragraph" w:styleId="1">
    <w:name w:val="heading 1"/>
    <w:basedOn w:val="a"/>
    <w:next w:val="a"/>
    <w:link w:val="10"/>
    <w:qFormat/>
    <w:rsid w:val="00EB60D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EB60DC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EB60DC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7419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C7419A"/>
  </w:style>
  <w:style w:type="paragraph" w:styleId="a5">
    <w:name w:val="Balloon Text"/>
    <w:basedOn w:val="a"/>
    <w:link w:val="a6"/>
    <w:uiPriority w:val="99"/>
    <w:semiHidden/>
    <w:unhideWhenUsed/>
    <w:rsid w:val="00C7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19A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E772C8"/>
    <w:rPr>
      <w:rFonts w:ascii="Arial" w:hAnsi="Arial" w:cs="Arial" w:hint="default"/>
      <w:sz w:val="24"/>
      <w:szCs w:val="24"/>
    </w:rPr>
  </w:style>
  <w:style w:type="paragraph" w:customStyle="1" w:styleId="Style2">
    <w:name w:val="Style2"/>
    <w:basedOn w:val="a"/>
    <w:rsid w:val="00E772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B60D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B60DC"/>
    <w:rPr>
      <w:rFonts w:ascii="Georgia" w:eastAsia="Times New Roman" w:hAnsi="Georgia" w:cs="Times New Roman"/>
      <w:sz w:val="27"/>
      <w:szCs w:val="27"/>
    </w:rPr>
  </w:style>
  <w:style w:type="character" w:customStyle="1" w:styleId="40">
    <w:name w:val="Заголовок 4 Знак"/>
    <w:basedOn w:val="a0"/>
    <w:link w:val="4"/>
    <w:semiHidden/>
    <w:rsid w:val="00EB60DC"/>
    <w:rPr>
      <w:rFonts w:ascii="Georgia" w:eastAsia="Times New Roman" w:hAnsi="Georgia" w:cs="Times New Roman"/>
      <w:color w:val="333333"/>
      <w:sz w:val="36"/>
      <w:szCs w:val="36"/>
    </w:rPr>
  </w:style>
  <w:style w:type="paragraph" w:customStyle="1" w:styleId="ConsPlusTitle">
    <w:name w:val="ConsPlusTitle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B60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EB60D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rsid w:val="00EB60D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a">
    <w:name w:val="Основной текст Знак"/>
    <w:basedOn w:val="a0"/>
    <w:link w:val="a9"/>
    <w:rsid w:val="00EB60D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b">
    <w:name w:val="Основной текст с отступом Знак"/>
    <w:basedOn w:val="a0"/>
    <w:link w:val="ac"/>
    <w:semiHidden/>
    <w:rsid w:val="00EB6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b"/>
    <w:semiHidden/>
    <w:unhideWhenUsed/>
    <w:rsid w:val="00EB60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EB60DC"/>
  </w:style>
  <w:style w:type="paragraph" w:styleId="21">
    <w:name w:val="Body Text Indent 2"/>
    <w:basedOn w:val="a"/>
    <w:link w:val="22"/>
    <w:uiPriority w:val="99"/>
    <w:unhideWhenUsed/>
    <w:rsid w:val="00EB60D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B60D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1"/>
    <w:uiPriority w:val="99"/>
    <w:semiHidden/>
    <w:unhideWhenUsed/>
    <w:rsid w:val="00EB60DC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uiPriority w:val="99"/>
    <w:semiHidden/>
    <w:rsid w:val="00EB60DC"/>
    <w:rPr>
      <w:sz w:val="16"/>
      <w:szCs w:val="16"/>
    </w:rPr>
  </w:style>
  <w:style w:type="character" w:customStyle="1" w:styleId="31">
    <w:name w:val="Основной текст с отступом 3 Знак1"/>
    <w:link w:val="3"/>
    <w:uiPriority w:val="99"/>
    <w:semiHidden/>
    <w:locked/>
    <w:rsid w:val="00EB60DC"/>
    <w:rPr>
      <w:rFonts w:ascii="Calibri" w:eastAsia="Calibri" w:hAnsi="Calibri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EB60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messagerequired">
    <w:name w:val="messagerequired"/>
    <w:basedOn w:val="a"/>
    <w:rsid w:val="00EB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ConsPlusNormal">
    <w:name w:val="ConsPlusNormal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e">
    <w:name w:val="Нормальный (таблица)"/>
    <w:basedOn w:val="a"/>
    <w:next w:val="a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z-">
    <w:name w:val="HTML Top of Form"/>
    <w:basedOn w:val="a"/>
    <w:next w:val="a"/>
    <w:link w:val="z-1"/>
    <w:hidden/>
    <w:semiHidden/>
    <w:unhideWhenUsed/>
    <w:rsid w:val="00EB60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semiHidden/>
    <w:rsid w:val="00EB60DC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"/>
    <w:semiHidden/>
    <w:locked/>
    <w:rsid w:val="00EB60DC"/>
    <w:rPr>
      <w:rFonts w:ascii="Arial" w:eastAsia="Times New Roman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10"/>
    <w:hidden/>
    <w:semiHidden/>
    <w:unhideWhenUsed/>
    <w:rsid w:val="00EB60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semiHidden/>
    <w:rsid w:val="00EB60DC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2"/>
    <w:semiHidden/>
    <w:locked/>
    <w:rsid w:val="00EB60DC"/>
    <w:rPr>
      <w:rFonts w:ascii="Arial" w:eastAsia="Times New Roman" w:hAnsi="Arial" w:cs="Arial"/>
      <w:vanish/>
      <w:sz w:val="16"/>
      <w:szCs w:val="16"/>
    </w:rPr>
  </w:style>
  <w:style w:type="character" w:customStyle="1" w:styleId="af">
    <w:name w:val="Текст сноски Знак"/>
    <w:basedOn w:val="a0"/>
    <w:link w:val="af0"/>
    <w:semiHidden/>
    <w:rsid w:val="00EB60DC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note text"/>
    <w:basedOn w:val="a"/>
    <w:link w:val="af"/>
    <w:semiHidden/>
    <w:unhideWhenUsed/>
    <w:rsid w:val="00EB6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B60DC"/>
    <w:rPr>
      <w:sz w:val="20"/>
      <w:szCs w:val="20"/>
    </w:rPr>
  </w:style>
  <w:style w:type="character" w:customStyle="1" w:styleId="af1">
    <w:name w:val="Верхний колонтитул Знак"/>
    <w:basedOn w:val="a0"/>
    <w:link w:val="af2"/>
    <w:uiPriority w:val="99"/>
    <w:semiHidden/>
    <w:rsid w:val="00EB60D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header"/>
    <w:basedOn w:val="a"/>
    <w:link w:val="af1"/>
    <w:uiPriority w:val="99"/>
    <w:semiHidden/>
    <w:unhideWhenUsed/>
    <w:rsid w:val="00EB60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EB60DC"/>
  </w:style>
  <w:style w:type="character" w:customStyle="1" w:styleId="23">
    <w:name w:val="Основной текст 2 Знак"/>
    <w:basedOn w:val="a0"/>
    <w:link w:val="24"/>
    <w:semiHidden/>
    <w:rsid w:val="00EB60D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24">
    <w:name w:val="Body Text 2"/>
    <w:basedOn w:val="a"/>
    <w:link w:val="23"/>
    <w:semiHidden/>
    <w:unhideWhenUsed/>
    <w:rsid w:val="00EB60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210">
    <w:name w:val="Основной текст 2 Знак1"/>
    <w:basedOn w:val="a0"/>
    <w:uiPriority w:val="99"/>
    <w:semiHidden/>
    <w:rsid w:val="00EB60DC"/>
  </w:style>
  <w:style w:type="character" w:customStyle="1" w:styleId="af3">
    <w:name w:val="Схема документа Знак"/>
    <w:basedOn w:val="a0"/>
    <w:link w:val="af4"/>
    <w:semiHidden/>
    <w:rsid w:val="00EB60DC"/>
    <w:rPr>
      <w:rFonts w:ascii="Tahoma" w:eastAsia="Times New Roman" w:hAnsi="Tahoma" w:cs="Tahoma"/>
      <w:sz w:val="20"/>
      <w:szCs w:val="20"/>
      <w:shd w:val="clear" w:color="auto" w:fill="000080"/>
      <w:lang w:val="en-US" w:eastAsia="en-US"/>
    </w:rPr>
  </w:style>
  <w:style w:type="paragraph" w:styleId="af4">
    <w:name w:val="Document Map"/>
    <w:basedOn w:val="a"/>
    <w:link w:val="af3"/>
    <w:semiHidden/>
    <w:unhideWhenUsed/>
    <w:rsid w:val="00EB60D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4">
    <w:name w:val="Схема документа Знак1"/>
    <w:basedOn w:val="a0"/>
    <w:uiPriority w:val="99"/>
    <w:semiHidden/>
    <w:rsid w:val="00EB60DC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basedOn w:val="a0"/>
    <w:link w:val="25"/>
    <w:rsid w:val="00EB60D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5"/>
    <w:rsid w:val="00EB60DC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xl64">
    <w:name w:val="xl64"/>
    <w:basedOn w:val="a"/>
    <w:rsid w:val="00EB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EB60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EB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EB60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EB60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EB60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EB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B60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B60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B60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B60D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B60D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B60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EB6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B60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B60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B60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EB60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EB6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EB60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B60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2">
    <w:name w:val="xl112"/>
    <w:basedOn w:val="a"/>
    <w:rsid w:val="00EB60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EB60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B60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B60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EB60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7">
    <w:name w:val="Title"/>
    <w:basedOn w:val="a"/>
    <w:link w:val="af8"/>
    <w:qFormat/>
    <w:rsid w:val="00EB60D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8">
    <w:name w:val="Название Знак"/>
    <w:basedOn w:val="a0"/>
    <w:link w:val="af7"/>
    <w:rsid w:val="00EB60DC"/>
    <w:rPr>
      <w:rFonts w:ascii="Times New Roman" w:eastAsia="Times New Roman" w:hAnsi="Times New Roman" w:cs="Times New Roman"/>
      <w:sz w:val="24"/>
      <w:szCs w:val="20"/>
    </w:rPr>
  </w:style>
  <w:style w:type="character" w:styleId="af9">
    <w:name w:val="Hyperlink"/>
    <w:basedOn w:val="a0"/>
    <w:uiPriority w:val="99"/>
    <w:semiHidden/>
    <w:unhideWhenUsed/>
    <w:rsid w:val="00EB60DC"/>
    <w:rPr>
      <w:color w:val="0000FF"/>
      <w:u w:val="single"/>
    </w:rPr>
  </w:style>
  <w:style w:type="table" w:styleId="afa">
    <w:name w:val="Table Grid"/>
    <w:basedOn w:val="a1"/>
    <w:uiPriority w:val="59"/>
    <w:rsid w:val="005D3A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Анатольевна Моржова</cp:lastModifiedBy>
  <cp:revision>15</cp:revision>
  <cp:lastPrinted>2016-11-16T06:04:00Z</cp:lastPrinted>
  <dcterms:created xsi:type="dcterms:W3CDTF">2016-11-02T03:41:00Z</dcterms:created>
  <dcterms:modified xsi:type="dcterms:W3CDTF">2021-02-12T10:41:00Z</dcterms:modified>
</cp:coreProperties>
</file>